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1375" w14:textId="77777777" w:rsidR="00044FF8" w:rsidRPr="002061D7" w:rsidRDefault="002061D7" w:rsidP="00D22DD9">
      <w:pPr>
        <w:rPr>
          <w:sz w:val="36"/>
          <w:szCs w:val="36"/>
        </w:rPr>
      </w:pPr>
      <w:r w:rsidRPr="002061D7">
        <w:rPr>
          <w:sz w:val="36"/>
          <w:szCs w:val="36"/>
        </w:rPr>
        <w:t xml:space="preserve">Monatsandacht für </w:t>
      </w:r>
      <w:r w:rsidR="003666DA">
        <w:rPr>
          <w:sz w:val="36"/>
          <w:szCs w:val="36"/>
        </w:rPr>
        <w:t>Juni</w:t>
      </w:r>
      <w:r w:rsidRPr="002061D7">
        <w:rPr>
          <w:sz w:val="36"/>
          <w:szCs w:val="36"/>
        </w:rPr>
        <w:t xml:space="preserve"> 202</w:t>
      </w:r>
      <w:r w:rsidR="00D22DD9">
        <w:rPr>
          <w:sz w:val="36"/>
          <w:szCs w:val="36"/>
        </w:rPr>
        <w:t>4</w:t>
      </w:r>
    </w:p>
    <w:p w14:paraId="101E52A3" w14:textId="77777777" w:rsidR="002061D7" w:rsidRDefault="002061D7"/>
    <w:p w14:paraId="7654F69A" w14:textId="77777777" w:rsidR="003666DA" w:rsidRPr="003666DA" w:rsidRDefault="00D22DD9" w:rsidP="00D22DD9">
      <w:pPr>
        <w:rPr>
          <w:b/>
          <w:bCs/>
        </w:rPr>
      </w:pPr>
      <w:r w:rsidRPr="00D22DD9">
        <w:rPr>
          <w:b/>
          <w:bCs/>
        </w:rPr>
        <w:t>Mose sagte: Fürchtet euch nicht! Bleibt stehen</w:t>
      </w:r>
      <w:r>
        <w:rPr>
          <w:b/>
          <w:bCs/>
        </w:rPr>
        <w:t xml:space="preserve"> </w:t>
      </w:r>
      <w:r w:rsidRPr="00D22DD9">
        <w:rPr>
          <w:b/>
          <w:bCs/>
        </w:rPr>
        <w:t>und schaut zu, wie der HERR euch heute rettet!</w:t>
      </w:r>
      <w:r w:rsidR="003666DA" w:rsidRPr="003666DA">
        <w:rPr>
          <w:b/>
          <w:bCs/>
        </w:rPr>
        <w:t xml:space="preserve"> </w:t>
      </w:r>
      <w:r w:rsidR="003666DA">
        <w:t>(</w:t>
      </w:r>
      <w:r>
        <w:t>Exodus 14</w:t>
      </w:r>
      <w:r w:rsidR="003666DA">
        <w:t>,</w:t>
      </w:r>
      <w:r>
        <w:t>13</w:t>
      </w:r>
      <w:r w:rsidR="003666DA">
        <w:t xml:space="preserve"> (</w:t>
      </w:r>
      <w:r>
        <w:t>E</w:t>
      </w:r>
      <w:r w:rsidR="003666DA">
        <w:t>))</w:t>
      </w:r>
    </w:p>
    <w:p w14:paraId="34856569" w14:textId="652737D5" w:rsidR="00CE7F87" w:rsidRDefault="00796AEB" w:rsidP="00F8447F">
      <w:r>
        <w:t>Die Geschichte</w:t>
      </w:r>
      <w:r w:rsidR="00661864">
        <w:t>,</w:t>
      </w:r>
      <w:r>
        <w:t xml:space="preserve"> </w:t>
      </w:r>
      <w:r w:rsidR="00286C00">
        <w:t>wie die</w:t>
      </w:r>
      <w:r>
        <w:t xml:space="preserve"> Israeliten </w:t>
      </w:r>
      <w:r w:rsidR="00286C00">
        <w:t>das Meer durchziehen und den Ägyptern entrinnen</w:t>
      </w:r>
      <w:r w:rsidR="00661864">
        <w:t>,</w:t>
      </w:r>
      <w:r w:rsidR="00286C00">
        <w:t xml:space="preserve"> </w:t>
      </w:r>
      <w:r>
        <w:t xml:space="preserve">übt bis heute ihren Reiz aus. </w:t>
      </w:r>
      <w:r w:rsidR="00967840">
        <w:t>Befreiung aus Tyrannei und Zwang</w:t>
      </w:r>
      <w:r w:rsidR="009015B7" w:rsidRPr="009015B7">
        <w:t>, auch wen</w:t>
      </w:r>
      <w:r w:rsidR="0045111B">
        <w:t xml:space="preserve">n alles verloren geglaubt wird, scheint eine tiefe Sehnsucht </w:t>
      </w:r>
      <w:r w:rsidR="00967840">
        <w:t xml:space="preserve">bei vielen Menschen </w:t>
      </w:r>
      <w:r w:rsidR="00AE0173">
        <w:t>wachzurufen</w:t>
      </w:r>
      <w:r w:rsidR="009015B7" w:rsidRPr="009015B7">
        <w:t>.</w:t>
      </w:r>
      <w:r w:rsidR="009015B7">
        <w:t xml:space="preserve"> </w:t>
      </w:r>
      <w:r>
        <w:t xml:space="preserve">Die Dokumentarserie „Testament. Die Geschichte von Moses“, welche </w:t>
      </w:r>
      <w:r w:rsidR="00CE7F87">
        <w:t>seit kurzem auf</w:t>
      </w:r>
      <w:r>
        <w:t xml:space="preserve"> der Streaming-Plattform Netflix </w:t>
      </w:r>
      <w:r w:rsidR="00CE7F87">
        <w:t>zu sehen ist</w:t>
      </w:r>
      <w:r>
        <w:t xml:space="preserve">, ist nur eines von vielen Beispielen für diese anhaltende Faszination. </w:t>
      </w:r>
      <w:r w:rsidR="00CE7F87">
        <w:t>Von der Überzeugungskraft dieses Formats mag sich jede und jeder selbst ein Bild machen. Die Bibel jeden</w:t>
      </w:r>
      <w:r w:rsidR="00AE0173">
        <w:t>falls legt es nicht darauf an, das</w:t>
      </w:r>
      <w:r w:rsidR="00CE7F87">
        <w:t xml:space="preserve"> Wunder </w:t>
      </w:r>
      <w:r w:rsidR="00AE0173">
        <w:t xml:space="preserve">als ein Ereignis </w:t>
      </w:r>
      <w:r w:rsidR="00545BD7">
        <w:t xml:space="preserve">darzustellen, das man </w:t>
      </w:r>
      <w:r w:rsidR="00F8447F">
        <w:t>lediglich als interessierter Zuschauer bestaunt</w:t>
      </w:r>
      <w:r w:rsidR="00545BD7">
        <w:t>.</w:t>
      </w:r>
    </w:p>
    <w:p w14:paraId="7C904389" w14:textId="4732B288" w:rsidR="00020ACA" w:rsidRDefault="00CB77F4" w:rsidP="00F8447F">
      <w:r>
        <w:t xml:space="preserve">Der Appell Moses in 2Mo 14,13 widerspricht dem nur auf den ersten Blick. </w:t>
      </w:r>
      <w:r w:rsidR="00796AEB">
        <w:t xml:space="preserve">Streng genommen muss man übersetzen: „Fürchtet euch nicht. </w:t>
      </w:r>
      <w:r w:rsidR="00796AEB" w:rsidRPr="00DF78F3">
        <w:rPr>
          <w:i/>
          <w:iCs/>
        </w:rPr>
        <w:t>Nehmt Aufstellung</w:t>
      </w:r>
      <w:r w:rsidR="00796AEB">
        <w:t xml:space="preserve"> und </w:t>
      </w:r>
      <w:r w:rsidR="00DF78F3">
        <w:t>seht,</w:t>
      </w:r>
      <w:r w:rsidR="00796AEB">
        <w:t xml:space="preserve"> wie der HERR euch heute rettet!“</w:t>
      </w:r>
      <w:r w:rsidR="00661864">
        <w:t>.</w:t>
      </w:r>
      <w:r w:rsidR="00796AEB">
        <w:t xml:space="preserve"> </w:t>
      </w:r>
      <w:r w:rsidR="00020ACA">
        <w:t>Gemeint ist in diesem Fall</w:t>
      </w:r>
      <w:r w:rsidR="00796AEB">
        <w:t xml:space="preserve"> </w:t>
      </w:r>
      <w:r w:rsidR="00020ACA">
        <w:t xml:space="preserve">kein </w:t>
      </w:r>
      <w:r>
        <w:t xml:space="preserve">apathisches </w:t>
      </w:r>
      <w:r w:rsidR="00020ACA" w:rsidRPr="00E72BBD">
        <w:rPr>
          <w:i/>
          <w:iCs/>
        </w:rPr>
        <w:t>Stehen</w:t>
      </w:r>
      <w:r w:rsidR="00020ACA">
        <w:t>ble</w:t>
      </w:r>
      <w:r w:rsidR="00E72BBD">
        <w:t>i</w:t>
      </w:r>
      <w:r w:rsidR="007D6BCD">
        <w:t>ben</w:t>
      </w:r>
      <w:r w:rsidR="00020ACA">
        <w:t xml:space="preserve">, sondern ein </w:t>
      </w:r>
      <w:r>
        <w:t xml:space="preserve">fokussiertes </w:t>
      </w:r>
      <w:r w:rsidR="00020ACA">
        <w:t xml:space="preserve">sich </w:t>
      </w:r>
      <w:r w:rsidR="00020ACA" w:rsidRPr="00E72BBD">
        <w:rPr>
          <w:i/>
          <w:iCs/>
        </w:rPr>
        <w:t>Hin</w:t>
      </w:r>
      <w:r w:rsidR="00020ACA">
        <w:t xml:space="preserve">stellen. Im kriegerischen Zusammenhang geht es darum, dass </w:t>
      </w:r>
      <w:r w:rsidR="00C93C32">
        <w:t xml:space="preserve">sich </w:t>
      </w:r>
      <w:r w:rsidR="00020ACA">
        <w:t xml:space="preserve">die Soldaten </w:t>
      </w:r>
      <w:r w:rsidR="00C93C32">
        <w:t>für eine Schlacht formieren</w:t>
      </w:r>
      <w:r w:rsidR="00020ACA">
        <w:t xml:space="preserve">, </w:t>
      </w:r>
      <w:r w:rsidR="00DF78F3">
        <w:t xml:space="preserve">sich gegenseitig aufputschen, </w:t>
      </w:r>
      <w:r w:rsidR="00020ACA">
        <w:t xml:space="preserve">um </w:t>
      </w:r>
      <w:r w:rsidR="00DF78F3">
        <w:t xml:space="preserve">die eigene Angst zu überspielen und </w:t>
      </w:r>
      <w:r w:rsidR="00020ACA">
        <w:t>den Gegner zu beeindrucken (</w:t>
      </w:r>
      <w:r>
        <w:t xml:space="preserve">so wie </w:t>
      </w:r>
      <w:r w:rsidR="00F8447F">
        <w:t xml:space="preserve">es </w:t>
      </w:r>
      <w:r>
        <w:t xml:space="preserve">die Philister in </w:t>
      </w:r>
      <w:r w:rsidR="00020ACA">
        <w:t>1Sam 17,16</w:t>
      </w:r>
      <w:r w:rsidR="00F8447F">
        <w:t xml:space="preserve"> zelebrieren</w:t>
      </w:r>
      <w:r w:rsidR="00020ACA">
        <w:t>).</w:t>
      </w:r>
      <w:r w:rsidR="004565EC">
        <w:t xml:space="preserve"> Doch der </w:t>
      </w:r>
      <w:r w:rsidR="00D10092">
        <w:t xml:space="preserve">Konflikt </w:t>
      </w:r>
      <w:r w:rsidR="004565EC">
        <w:t>im Buch Exodus wird anders ausgefochten:</w:t>
      </w:r>
      <w:r w:rsidR="00020ACA">
        <w:t xml:space="preserve"> </w:t>
      </w:r>
      <w:r w:rsidR="004565EC">
        <w:t xml:space="preserve">Hier wird niemand </w:t>
      </w:r>
      <w:r w:rsidR="00292BCC">
        <w:t xml:space="preserve">angestachelt </w:t>
      </w:r>
      <w:r w:rsidR="004565EC">
        <w:t>(„Tschakka!“) oder bloß beschwichtigt („</w:t>
      </w:r>
      <w:r>
        <w:t xml:space="preserve">Da kannst </w:t>
      </w:r>
      <w:r w:rsidR="00661864">
        <w:t>du</w:t>
      </w:r>
      <w:r>
        <w:t xml:space="preserve"> </w:t>
      </w:r>
      <w:r w:rsidR="00F8447F">
        <w:t>eh</w:t>
      </w:r>
      <w:r>
        <w:t xml:space="preserve"> nichts </w:t>
      </w:r>
      <w:r w:rsidR="00D10092">
        <w:t>machen</w:t>
      </w:r>
      <w:r w:rsidR="004565EC">
        <w:t xml:space="preserve">“). Die Israeliten </w:t>
      </w:r>
      <w:r w:rsidR="007F282F">
        <w:t xml:space="preserve">werden </w:t>
      </w:r>
      <w:r>
        <w:t xml:space="preserve">vielmehr </w:t>
      </w:r>
      <w:r w:rsidR="007F282F">
        <w:t xml:space="preserve">aufgefordert, </w:t>
      </w:r>
      <w:r w:rsidR="004565EC">
        <w:t>sich auf</w:t>
      </w:r>
      <w:r w:rsidR="007F282F">
        <w:t>zu</w:t>
      </w:r>
      <w:r w:rsidR="004565EC">
        <w:t>stellen</w:t>
      </w:r>
      <w:r w:rsidR="00E045C2">
        <w:t>, bereit zu sein</w:t>
      </w:r>
      <w:r w:rsidR="00E340DA">
        <w:t xml:space="preserve"> – um dann im entscheidenden Augenblick </w:t>
      </w:r>
      <w:r w:rsidR="00E045C2">
        <w:t>in</w:t>
      </w:r>
      <w:r w:rsidR="00F8447F">
        <w:t xml:space="preserve"> das </w:t>
      </w:r>
      <w:r w:rsidR="00E045C2">
        <w:t xml:space="preserve">sich </w:t>
      </w:r>
      <w:r w:rsidR="00F8447F">
        <w:t xml:space="preserve">vor ihnen </w:t>
      </w:r>
      <w:r w:rsidR="00E045C2">
        <w:t xml:space="preserve">öffnende Wasser </w:t>
      </w:r>
      <w:r w:rsidR="00E340DA">
        <w:t>loszugehen</w:t>
      </w:r>
      <w:r w:rsidR="00DF78F3">
        <w:t>.</w:t>
      </w:r>
    </w:p>
    <w:p w14:paraId="457BC92B" w14:textId="21D14323" w:rsidR="007163BA" w:rsidRDefault="007F282F" w:rsidP="00E045C2">
      <w:r>
        <w:t>Dieses Bild knüpft an die Kindheitsgeschichte Mose</w:t>
      </w:r>
      <w:r w:rsidR="00E340DA">
        <w:t>s</w:t>
      </w:r>
      <w:r>
        <w:t xml:space="preserve"> an</w:t>
      </w:r>
      <w:r w:rsidR="00E340DA">
        <w:t>, in der Mirjam – seine Schwester – ihn rettet (2Mo 2,1–10)</w:t>
      </w:r>
      <w:r w:rsidR="0045111B">
        <w:t xml:space="preserve">. </w:t>
      </w:r>
      <w:r w:rsidR="007163BA">
        <w:t>Mirjam</w:t>
      </w:r>
      <w:r w:rsidR="00E340DA">
        <w:t xml:space="preserve"> steht und </w:t>
      </w:r>
      <w:r w:rsidR="007163BA">
        <w:t xml:space="preserve">beobachtet </w:t>
      </w:r>
      <w:r w:rsidR="00E340DA">
        <w:t>genau</w:t>
      </w:r>
      <w:r w:rsidR="007163BA">
        <w:t xml:space="preserve">, </w:t>
      </w:r>
      <w:r w:rsidR="00E340DA">
        <w:t xml:space="preserve">wie die ägyptische Prinzessin Mose im Wasser </w:t>
      </w:r>
      <w:r w:rsidR="00E045C2">
        <w:t>findet</w:t>
      </w:r>
      <w:r w:rsidR="007163BA">
        <w:t xml:space="preserve">. </w:t>
      </w:r>
      <w:r w:rsidR="00661864">
        <w:t>In dem</w:t>
      </w:r>
      <w:r w:rsidR="007E3BAA">
        <w:t xml:space="preserve"> </w:t>
      </w:r>
      <w:r w:rsidR="007163BA">
        <w:t>Moment</w:t>
      </w:r>
      <w:r w:rsidR="007E3BAA">
        <w:t xml:space="preserve">, als sie das Mitleid der </w:t>
      </w:r>
      <w:r w:rsidR="00E340DA">
        <w:t xml:space="preserve">Pharaonentochter </w:t>
      </w:r>
      <w:r w:rsidR="007E3BAA">
        <w:t>sieht, kommt sie aus ihrem Versteck und schlägt vor,</w:t>
      </w:r>
      <w:r w:rsidR="00E340DA">
        <w:t xml:space="preserve"> eine Amme zu rufen – die letztlich niemand anderes </w:t>
      </w:r>
      <w:r w:rsidR="00661864">
        <w:t>ist</w:t>
      </w:r>
      <w:r w:rsidR="00E340DA">
        <w:t xml:space="preserve"> als die Mutter von Mose</w:t>
      </w:r>
      <w:r w:rsidR="007163BA">
        <w:t>.</w:t>
      </w:r>
      <w:r w:rsidR="007E3BAA">
        <w:t xml:space="preserve"> So überlebt Mose, der wiederum später die Israeliten aus Ägypten führt.</w:t>
      </w:r>
    </w:p>
    <w:p w14:paraId="38E14DC3" w14:textId="77777777" w:rsidR="007E3BAA" w:rsidRDefault="007E3BAA" w:rsidP="004712E6">
      <w:r>
        <w:t xml:space="preserve">Im </w:t>
      </w:r>
      <w:r w:rsidR="004712E6">
        <w:t>aufmerksamen</w:t>
      </w:r>
      <w:r>
        <w:t xml:space="preserve"> Hinschauen </w:t>
      </w:r>
      <w:r w:rsidR="00CA510D">
        <w:t xml:space="preserve">und Handeln </w:t>
      </w:r>
      <w:r>
        <w:t>von Menschen handelt offenbar Gott.</w:t>
      </w:r>
    </w:p>
    <w:p w14:paraId="36711532" w14:textId="77777777" w:rsidR="001003AD" w:rsidRDefault="0045111B" w:rsidP="001003AD">
      <w:r>
        <w:t xml:space="preserve">Prof. Dr. </w:t>
      </w:r>
      <w:r w:rsidR="001003AD">
        <w:t>Dirk Sager</w:t>
      </w:r>
      <w:r>
        <w:t>, Theologische Hochschule Elstal</w:t>
      </w:r>
    </w:p>
    <w:sectPr w:rsidR="00100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D7"/>
    <w:rsid w:val="00004A7B"/>
    <w:rsid w:val="00020ACA"/>
    <w:rsid w:val="00032123"/>
    <w:rsid w:val="00044FF8"/>
    <w:rsid w:val="00071CC8"/>
    <w:rsid w:val="000B4551"/>
    <w:rsid w:val="000E26DD"/>
    <w:rsid w:val="001003AD"/>
    <w:rsid w:val="0019413F"/>
    <w:rsid w:val="001B0EF7"/>
    <w:rsid w:val="001E7899"/>
    <w:rsid w:val="001F42DC"/>
    <w:rsid w:val="002061D7"/>
    <w:rsid w:val="00217991"/>
    <w:rsid w:val="002375C7"/>
    <w:rsid w:val="0024454C"/>
    <w:rsid w:val="00286C00"/>
    <w:rsid w:val="00292BCC"/>
    <w:rsid w:val="002939DF"/>
    <w:rsid w:val="002B0FC5"/>
    <w:rsid w:val="002C1056"/>
    <w:rsid w:val="002E3429"/>
    <w:rsid w:val="00304E9E"/>
    <w:rsid w:val="00322124"/>
    <w:rsid w:val="00335517"/>
    <w:rsid w:val="00336AAA"/>
    <w:rsid w:val="003666DA"/>
    <w:rsid w:val="003B3D8A"/>
    <w:rsid w:val="003D1B70"/>
    <w:rsid w:val="003D269C"/>
    <w:rsid w:val="0040314C"/>
    <w:rsid w:val="0045111B"/>
    <w:rsid w:val="004565EC"/>
    <w:rsid w:val="004712E6"/>
    <w:rsid w:val="004732C1"/>
    <w:rsid w:val="00474839"/>
    <w:rsid w:val="004771F0"/>
    <w:rsid w:val="004D0417"/>
    <w:rsid w:val="00545BD7"/>
    <w:rsid w:val="00565E29"/>
    <w:rsid w:val="00567B3F"/>
    <w:rsid w:val="0059293C"/>
    <w:rsid w:val="005B7F5E"/>
    <w:rsid w:val="006048D6"/>
    <w:rsid w:val="00646A37"/>
    <w:rsid w:val="00661864"/>
    <w:rsid w:val="006757DA"/>
    <w:rsid w:val="006A3037"/>
    <w:rsid w:val="007163BA"/>
    <w:rsid w:val="00717C1D"/>
    <w:rsid w:val="00774092"/>
    <w:rsid w:val="00796AEB"/>
    <w:rsid w:val="007D6BCD"/>
    <w:rsid w:val="007E3BAA"/>
    <w:rsid w:val="007F282F"/>
    <w:rsid w:val="0081072A"/>
    <w:rsid w:val="00890973"/>
    <w:rsid w:val="008A1239"/>
    <w:rsid w:val="008F4897"/>
    <w:rsid w:val="009015B7"/>
    <w:rsid w:val="00955589"/>
    <w:rsid w:val="009664A2"/>
    <w:rsid w:val="00967840"/>
    <w:rsid w:val="00990560"/>
    <w:rsid w:val="0099548D"/>
    <w:rsid w:val="009C2ABD"/>
    <w:rsid w:val="00A04DF4"/>
    <w:rsid w:val="00A51D7F"/>
    <w:rsid w:val="00AE0173"/>
    <w:rsid w:val="00B27C65"/>
    <w:rsid w:val="00B906F3"/>
    <w:rsid w:val="00BB0A2B"/>
    <w:rsid w:val="00C4215B"/>
    <w:rsid w:val="00C75096"/>
    <w:rsid w:val="00C93C32"/>
    <w:rsid w:val="00CA510D"/>
    <w:rsid w:val="00CB77F4"/>
    <w:rsid w:val="00CC6AC8"/>
    <w:rsid w:val="00CE4601"/>
    <w:rsid w:val="00CE7F87"/>
    <w:rsid w:val="00CF12BD"/>
    <w:rsid w:val="00D10092"/>
    <w:rsid w:val="00D22DD9"/>
    <w:rsid w:val="00D332B7"/>
    <w:rsid w:val="00D677DC"/>
    <w:rsid w:val="00DB4F1A"/>
    <w:rsid w:val="00DF78F3"/>
    <w:rsid w:val="00E045C2"/>
    <w:rsid w:val="00E340DA"/>
    <w:rsid w:val="00E72BBD"/>
    <w:rsid w:val="00EF1AF9"/>
    <w:rsid w:val="00F8447F"/>
    <w:rsid w:val="00FB47B6"/>
    <w:rsid w:val="00FC0D0F"/>
    <w:rsid w:val="00F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2FC1"/>
  <w15:chartTrackingRefBased/>
  <w15:docId w15:val="{4D9606D9-EA0C-4856-8299-FD8B639B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47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61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F5DD-59E5-40FF-A6F3-74EBAEC7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Sager</dc:creator>
  <cp:keywords/>
  <dc:description/>
  <cp:lastModifiedBy>Carl Buschmann</cp:lastModifiedBy>
  <cp:revision>2</cp:revision>
  <cp:lastPrinted>2024-04-15T13:08:00Z</cp:lastPrinted>
  <dcterms:created xsi:type="dcterms:W3CDTF">2024-04-15T13:09:00Z</dcterms:created>
  <dcterms:modified xsi:type="dcterms:W3CDTF">2024-04-15T13:09:00Z</dcterms:modified>
</cp:coreProperties>
</file>